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172" w:rsidRDefault="00F53731">
      <w:pPr>
        <w:tabs>
          <w:tab w:val="center" w:pos="4536"/>
          <w:tab w:val="right" w:pos="9072"/>
        </w:tabs>
        <w:spacing w:after="0" w:line="240" w:lineRule="auto"/>
        <w:jc w:val="center"/>
        <w:rPr>
          <w:rFonts w:ascii="Times New Roman" w:eastAsia="Times New Roman" w:hAnsi="Times New Roman" w:cs="Times New Roman"/>
          <w:b/>
          <w:i/>
          <w:sz w:val="44"/>
        </w:rPr>
      </w:pPr>
      <w:r>
        <w:rPr>
          <w:rFonts w:ascii="Times New Roman" w:eastAsia="Times New Roman" w:hAnsi="Times New Roman" w:cs="Times New Roman"/>
          <w:b/>
          <w:i/>
          <w:sz w:val="44"/>
        </w:rPr>
        <w:t>O B E C N Í      Ú Ř A D      P Á L E Č</w:t>
      </w:r>
    </w:p>
    <w:p w:rsidR="00F07172" w:rsidRDefault="00F53731">
      <w:pPr>
        <w:tabs>
          <w:tab w:val="center" w:pos="4536"/>
          <w:tab w:val="right" w:pos="9072"/>
        </w:tabs>
        <w:spacing w:after="0" w:line="240" w:lineRule="auto"/>
        <w:jc w:val="center"/>
        <w:rPr>
          <w:rFonts w:ascii="Times New Roman" w:eastAsia="Times New Roman" w:hAnsi="Times New Roman" w:cs="Times New Roman"/>
          <w:b/>
          <w:i/>
          <w:sz w:val="36"/>
        </w:rPr>
      </w:pPr>
      <w:r>
        <w:rPr>
          <w:rFonts w:ascii="Times New Roman" w:eastAsia="Times New Roman" w:hAnsi="Times New Roman" w:cs="Times New Roman"/>
          <w:b/>
          <w:i/>
          <w:sz w:val="36"/>
        </w:rPr>
        <w:t>Páleč č.p. 65 , PSČ 273 71, okres Kladno</w:t>
      </w:r>
    </w:p>
    <w:p w:rsidR="00F07172" w:rsidRDefault="00F07172">
      <w:pPr>
        <w:tabs>
          <w:tab w:val="center" w:pos="4536"/>
          <w:tab w:val="right" w:pos="9072"/>
        </w:tabs>
        <w:spacing w:after="0" w:line="240" w:lineRule="auto"/>
        <w:jc w:val="center"/>
        <w:rPr>
          <w:rFonts w:ascii="Times New Roman" w:eastAsia="Times New Roman" w:hAnsi="Times New Roman" w:cs="Times New Roman"/>
          <w:b/>
          <w:i/>
          <w:sz w:val="36"/>
        </w:rPr>
      </w:pPr>
    </w:p>
    <w:p w:rsidR="00F07172" w:rsidRDefault="00F53731">
      <w:pPr>
        <w:tabs>
          <w:tab w:val="center" w:pos="4536"/>
          <w:tab w:val="right" w:pos="9072"/>
        </w:tabs>
        <w:spacing w:after="0" w:line="240" w:lineRule="auto"/>
        <w:jc w:val="center"/>
        <w:rPr>
          <w:rFonts w:ascii="Times New Roman" w:eastAsia="Times New Roman" w:hAnsi="Times New Roman" w:cs="Times New Roman"/>
          <w:b/>
          <w:i/>
          <w:sz w:val="32"/>
        </w:rPr>
      </w:pPr>
      <w:r>
        <w:rPr>
          <w:rFonts w:ascii="Times New Roman" w:eastAsia="Times New Roman" w:hAnsi="Times New Roman" w:cs="Times New Roman"/>
          <w:b/>
          <w:i/>
          <w:sz w:val="32"/>
        </w:rPr>
        <w:t>Telefon 724 351 108, 312 591 223</w:t>
      </w:r>
      <w:r>
        <w:rPr>
          <w:rFonts w:ascii="Times New Roman" w:eastAsia="Times New Roman" w:hAnsi="Times New Roman" w:cs="Times New Roman"/>
          <w:b/>
          <w:i/>
          <w:sz w:val="32"/>
        </w:rPr>
        <w:tab/>
        <w:t xml:space="preserve">                      IČO 00640 565</w:t>
      </w:r>
    </w:p>
    <w:p w:rsidR="00F07172" w:rsidRPr="0001193F" w:rsidRDefault="00F07172" w:rsidP="0001193F">
      <w:pPr>
        <w:pBdr>
          <w:bottom w:val="single" w:sz="6" w:space="1" w:color="auto"/>
        </w:pBdr>
        <w:tabs>
          <w:tab w:val="center" w:pos="4536"/>
          <w:tab w:val="right" w:pos="9072"/>
        </w:tabs>
        <w:spacing w:after="0" w:line="240" w:lineRule="auto"/>
        <w:rPr>
          <w:rFonts w:ascii="Times New Roman" w:eastAsia="Times New Roman" w:hAnsi="Times New Roman" w:cs="Times New Roman"/>
          <w:b/>
          <w:i/>
          <w:sz w:val="18"/>
          <w:szCs w:val="18"/>
        </w:rPr>
      </w:pPr>
    </w:p>
    <w:p w:rsidR="00451C44" w:rsidRPr="00820234" w:rsidRDefault="00451C44" w:rsidP="00B00BA5">
      <w:pPr>
        <w:pBdr>
          <w:bottom w:val="single" w:sz="6" w:space="1" w:color="auto"/>
        </w:pBdr>
        <w:tabs>
          <w:tab w:val="center" w:pos="4536"/>
          <w:tab w:val="right" w:pos="9072"/>
        </w:tabs>
        <w:spacing w:after="0" w:line="240" w:lineRule="auto"/>
        <w:rPr>
          <w:rFonts w:ascii="Arial Black" w:hAnsi="Arial Black" w:cs="Arial"/>
          <w:color w:val="382C2C"/>
          <w:sz w:val="20"/>
          <w:szCs w:val="20"/>
        </w:rPr>
      </w:pPr>
    </w:p>
    <w:p w:rsidR="003757E2" w:rsidRPr="003757E2" w:rsidRDefault="003757E2" w:rsidP="003757E2">
      <w:pPr>
        <w:suppressAutoHyphens/>
        <w:spacing w:after="0"/>
        <w:rPr>
          <w:rFonts w:ascii="Arial" w:eastAsia="Times New Roman" w:hAnsi="Arial" w:cs="Arial"/>
          <w:b/>
          <w:bCs/>
          <w:sz w:val="20"/>
          <w:szCs w:val="20"/>
          <w:u w:val="single"/>
        </w:rPr>
      </w:pPr>
    </w:p>
    <w:p w:rsidR="007C340A" w:rsidRPr="006A4AFE" w:rsidRDefault="007C340A" w:rsidP="007C340A">
      <w:pPr>
        <w:spacing w:before="100" w:beforeAutospacing="1" w:after="100" w:afterAutospacing="1" w:line="240" w:lineRule="auto"/>
        <w:jc w:val="center"/>
        <w:outlineLvl w:val="1"/>
        <w:rPr>
          <w:rFonts w:ascii="Arial Black" w:eastAsia="Times New Roman" w:hAnsi="Arial Black" w:cs="Times New Roman"/>
          <w:b/>
          <w:bCs/>
          <w:sz w:val="40"/>
          <w:szCs w:val="40"/>
          <w:u w:val="single"/>
        </w:rPr>
      </w:pPr>
      <w:r w:rsidRPr="006A4AFE">
        <w:rPr>
          <w:rFonts w:ascii="Arial Black" w:eastAsia="Times New Roman" w:hAnsi="Arial Black" w:cs="Times New Roman"/>
          <w:b/>
          <w:bCs/>
          <w:sz w:val="40"/>
          <w:szCs w:val="40"/>
          <w:u w:val="single"/>
        </w:rPr>
        <w:t>Přijatá opatření v</w:t>
      </w:r>
      <w:r w:rsidRPr="00A5534D">
        <w:rPr>
          <w:rFonts w:ascii="Arial Black" w:eastAsia="Times New Roman" w:hAnsi="Arial Black" w:cs="Times New Roman"/>
          <w:b/>
          <w:bCs/>
          <w:sz w:val="40"/>
          <w:szCs w:val="40"/>
          <w:u w:val="single"/>
        </w:rPr>
        <w:t> </w:t>
      </w:r>
      <w:r>
        <w:rPr>
          <w:rFonts w:ascii="Arial Black" w:eastAsia="Times New Roman" w:hAnsi="Arial Black" w:cs="Times New Roman"/>
          <w:b/>
          <w:bCs/>
          <w:sz w:val="40"/>
          <w:szCs w:val="40"/>
          <w:u w:val="single"/>
        </w:rPr>
        <w:t>Pálči</w:t>
      </w:r>
    </w:p>
    <w:p w:rsidR="007C340A" w:rsidRDefault="007C340A" w:rsidP="007C340A">
      <w:pPr>
        <w:spacing w:after="0" w:line="240" w:lineRule="auto"/>
        <w:jc w:val="center"/>
        <w:rPr>
          <w:rFonts w:ascii="Arial Black" w:eastAsia="Times New Roman" w:hAnsi="Arial Black" w:cs="Times New Roman"/>
          <w:sz w:val="36"/>
          <w:szCs w:val="36"/>
          <w:u w:val="single"/>
        </w:rPr>
      </w:pPr>
      <w:r w:rsidRPr="006A4AFE">
        <w:rPr>
          <w:rFonts w:ascii="Arial Black" w:eastAsia="Times New Roman" w:hAnsi="Arial Black" w:cs="Times New Roman"/>
          <w:sz w:val="36"/>
          <w:szCs w:val="36"/>
          <w:u w:val="single"/>
        </w:rPr>
        <w:t>Shrnutí nejdůležitějších opatření platných</w:t>
      </w:r>
    </w:p>
    <w:p w:rsidR="007C340A" w:rsidRPr="006A4AFE" w:rsidRDefault="007C340A" w:rsidP="007C340A">
      <w:pPr>
        <w:spacing w:after="0" w:line="240" w:lineRule="auto"/>
        <w:jc w:val="center"/>
        <w:rPr>
          <w:rFonts w:ascii="Arial Black" w:eastAsia="Times New Roman" w:hAnsi="Arial Black" w:cs="Times New Roman"/>
          <w:sz w:val="36"/>
          <w:szCs w:val="36"/>
          <w:u w:val="single"/>
        </w:rPr>
      </w:pPr>
      <w:r w:rsidRPr="006A4AFE">
        <w:rPr>
          <w:rFonts w:ascii="Arial Black" w:eastAsia="Times New Roman" w:hAnsi="Arial Black" w:cs="Times New Roman"/>
          <w:sz w:val="36"/>
          <w:szCs w:val="36"/>
          <w:u w:val="single"/>
        </w:rPr>
        <w:t xml:space="preserve">ke dni </w:t>
      </w:r>
      <w:r>
        <w:rPr>
          <w:rFonts w:ascii="Arial Black" w:eastAsia="Times New Roman" w:hAnsi="Arial Black" w:cs="Times New Roman"/>
          <w:sz w:val="36"/>
          <w:szCs w:val="36"/>
          <w:u w:val="single"/>
        </w:rPr>
        <w:t>26.</w:t>
      </w:r>
      <w:r w:rsidRPr="006A4AFE">
        <w:rPr>
          <w:rFonts w:ascii="Arial Black" w:eastAsia="Times New Roman" w:hAnsi="Arial Black" w:cs="Times New Roman"/>
          <w:sz w:val="36"/>
          <w:szCs w:val="36"/>
          <w:u w:val="single"/>
        </w:rPr>
        <w:t xml:space="preserve"> 3. 2020</w:t>
      </w:r>
    </w:p>
    <w:p w:rsidR="007C340A" w:rsidRPr="006A4AFE" w:rsidRDefault="007C340A" w:rsidP="007C340A">
      <w:pPr>
        <w:spacing w:after="0" w:line="240" w:lineRule="auto"/>
        <w:rPr>
          <w:rFonts w:ascii="Times New Roman" w:eastAsia="Times New Roman" w:hAnsi="Times New Roman" w:cs="Times New Roman"/>
          <w:sz w:val="32"/>
          <w:szCs w:val="32"/>
        </w:rPr>
      </w:pPr>
      <w:r w:rsidRPr="006A4AFE">
        <w:rPr>
          <w:rFonts w:ascii="Times New Roman" w:eastAsia="Times New Roman" w:hAnsi="Times New Roman" w:cs="Times New Roman"/>
          <w:sz w:val="32"/>
          <w:szCs w:val="32"/>
        </w:rPr>
        <w:t> </w:t>
      </w:r>
    </w:p>
    <w:p w:rsidR="007C340A" w:rsidRPr="006A4AFE" w:rsidRDefault="007C340A" w:rsidP="007C340A">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pict>
          <v:rect id="_x0000_i1025" style="width:0;height:1.5pt" o:hralign="center" o:hrstd="t" o:hr="t" fillcolor="#a0a0a0" stroked="f"/>
        </w:pict>
      </w:r>
    </w:p>
    <w:p w:rsidR="007C340A" w:rsidRPr="00A5534D" w:rsidRDefault="007C340A" w:rsidP="007C340A">
      <w:pPr>
        <w:numPr>
          <w:ilvl w:val="0"/>
          <w:numId w:val="1"/>
        </w:numPr>
        <w:spacing w:before="100" w:beforeAutospacing="1" w:after="100" w:afterAutospacing="1" w:line="240" w:lineRule="auto"/>
        <w:rPr>
          <w:rFonts w:ascii="Times New Roman" w:eastAsia="Times New Roman" w:hAnsi="Times New Roman" w:cs="Times New Roman"/>
          <w:sz w:val="32"/>
          <w:szCs w:val="32"/>
        </w:rPr>
      </w:pPr>
      <w:r w:rsidRPr="006A4AFE">
        <w:rPr>
          <w:rFonts w:ascii="Times New Roman" w:eastAsia="Times New Roman" w:hAnsi="Times New Roman" w:cs="Times New Roman"/>
          <w:color w:val="000000"/>
          <w:sz w:val="32"/>
          <w:szCs w:val="32"/>
        </w:rPr>
        <w:t>Všichni občané mají povinnost chránit zdraví své i zdraví svého blízkého okolí používáním ochranných prostředků dýchacích cest (rouška, šátek, šála, respirátor). Bez této ochrany nebude umožněn vstup do budovy úřadu, pošty, lékáren, obchodů atd. Žádáme občany, aby toto nařízení respektovali. Za nedodržení tohoto nařízení hrozí finanční pokuta!</w:t>
      </w:r>
    </w:p>
    <w:p w:rsidR="007C340A" w:rsidRPr="006A4AFE" w:rsidRDefault="007C340A" w:rsidP="007C340A">
      <w:pPr>
        <w:numPr>
          <w:ilvl w:val="0"/>
          <w:numId w:val="1"/>
        </w:numPr>
        <w:spacing w:before="100" w:beforeAutospacing="1" w:after="100" w:afterAutospacing="1" w:line="240" w:lineRule="auto"/>
        <w:rPr>
          <w:rFonts w:ascii="Times New Roman" w:eastAsia="Times New Roman" w:hAnsi="Times New Roman" w:cs="Times New Roman"/>
          <w:sz w:val="32"/>
          <w:szCs w:val="32"/>
        </w:rPr>
      </w:pPr>
      <w:r w:rsidRPr="00A5534D">
        <w:rPr>
          <w:rFonts w:ascii="Times New Roman" w:eastAsia="Times New Roman" w:hAnsi="Times New Roman" w:cs="Times New Roman"/>
          <w:color w:val="000000"/>
          <w:sz w:val="32"/>
          <w:szCs w:val="32"/>
        </w:rPr>
        <w:t>Pro občany jsou na OÚ k dispozici šité bavlněné roušky. Občané si je mohou vyzvednout osobně v době úředních hodin, případně je na zavolání na níže uvedená čísla dodáme do domácnost</w:t>
      </w:r>
      <w:r>
        <w:rPr>
          <w:rFonts w:ascii="Times New Roman" w:eastAsia="Times New Roman" w:hAnsi="Times New Roman" w:cs="Times New Roman"/>
          <w:color w:val="000000"/>
          <w:sz w:val="32"/>
          <w:szCs w:val="32"/>
        </w:rPr>
        <w:t>í</w:t>
      </w:r>
      <w:r w:rsidRPr="00A5534D">
        <w:rPr>
          <w:rFonts w:ascii="Times New Roman" w:eastAsia="Times New Roman" w:hAnsi="Times New Roman" w:cs="Times New Roman"/>
          <w:color w:val="000000"/>
          <w:sz w:val="32"/>
          <w:szCs w:val="32"/>
        </w:rPr>
        <w:t>.</w:t>
      </w:r>
    </w:p>
    <w:p w:rsidR="007C340A" w:rsidRPr="006A4AFE" w:rsidRDefault="007C340A" w:rsidP="007C340A">
      <w:pPr>
        <w:numPr>
          <w:ilvl w:val="0"/>
          <w:numId w:val="1"/>
        </w:numPr>
        <w:spacing w:before="100" w:beforeAutospacing="1" w:after="100" w:afterAutospacing="1" w:line="240" w:lineRule="auto"/>
        <w:rPr>
          <w:rFonts w:ascii="Times New Roman" w:eastAsia="Times New Roman" w:hAnsi="Times New Roman" w:cs="Times New Roman"/>
          <w:sz w:val="32"/>
          <w:szCs w:val="32"/>
        </w:rPr>
      </w:pPr>
      <w:r w:rsidRPr="00A5534D">
        <w:rPr>
          <w:rFonts w:ascii="Times New Roman" w:eastAsia="Times New Roman" w:hAnsi="Times New Roman" w:cs="Times New Roman"/>
          <w:sz w:val="32"/>
          <w:szCs w:val="32"/>
        </w:rPr>
        <w:t>Nabízíme</w:t>
      </w:r>
      <w:r w:rsidRPr="006A4AFE">
        <w:rPr>
          <w:rFonts w:ascii="Times New Roman" w:eastAsia="Times New Roman" w:hAnsi="Times New Roman" w:cs="Times New Roman"/>
          <w:sz w:val="32"/>
          <w:szCs w:val="32"/>
        </w:rPr>
        <w:t xml:space="preserve"> pomoc </w:t>
      </w:r>
      <w:r w:rsidRPr="00A5534D">
        <w:rPr>
          <w:rFonts w:ascii="Times New Roman" w:eastAsia="Times New Roman" w:hAnsi="Times New Roman" w:cs="Times New Roman"/>
          <w:sz w:val="32"/>
          <w:szCs w:val="32"/>
        </w:rPr>
        <w:t>našim</w:t>
      </w:r>
      <w:r w:rsidRPr="006A4AFE">
        <w:rPr>
          <w:rFonts w:ascii="Times New Roman" w:eastAsia="Times New Roman" w:hAnsi="Times New Roman" w:cs="Times New Roman"/>
          <w:sz w:val="32"/>
          <w:szCs w:val="32"/>
        </w:rPr>
        <w:t xml:space="preserve"> seniorům</w:t>
      </w:r>
      <w:r w:rsidRPr="00A5534D">
        <w:rPr>
          <w:rFonts w:ascii="Times New Roman" w:eastAsia="Times New Roman" w:hAnsi="Times New Roman" w:cs="Times New Roman"/>
          <w:sz w:val="32"/>
          <w:szCs w:val="32"/>
        </w:rPr>
        <w:t xml:space="preserve"> </w:t>
      </w:r>
      <w:r w:rsidRPr="006A4AFE">
        <w:rPr>
          <w:rFonts w:ascii="Times New Roman" w:eastAsia="Times New Roman" w:hAnsi="Times New Roman" w:cs="Times New Roman"/>
          <w:sz w:val="32"/>
          <w:szCs w:val="32"/>
        </w:rPr>
        <w:t>s dovozem nákupu potravin, drogerie, léků. V případě zájmu</w:t>
      </w:r>
      <w:r w:rsidRPr="00A5534D">
        <w:rPr>
          <w:rFonts w:ascii="Times New Roman" w:eastAsia="Times New Roman" w:hAnsi="Times New Roman" w:cs="Times New Roman"/>
          <w:sz w:val="32"/>
          <w:szCs w:val="32"/>
        </w:rPr>
        <w:t xml:space="preserve"> volejte</w:t>
      </w:r>
      <w:r w:rsidRPr="006A4AFE">
        <w:rPr>
          <w:rFonts w:ascii="Times New Roman" w:eastAsia="Times New Roman" w:hAnsi="Times New Roman" w:cs="Times New Roman"/>
          <w:sz w:val="32"/>
          <w:szCs w:val="32"/>
        </w:rPr>
        <w:t xml:space="preserve"> na tel. č. 312</w:t>
      </w:r>
      <w:r w:rsidRPr="00A5534D">
        <w:rPr>
          <w:rFonts w:ascii="Times New Roman" w:eastAsia="Times New Roman" w:hAnsi="Times New Roman" w:cs="Times New Roman"/>
          <w:sz w:val="32"/>
          <w:szCs w:val="32"/>
        </w:rPr>
        <w:t> 591 223</w:t>
      </w:r>
      <w:r w:rsidRPr="006A4AFE">
        <w:rPr>
          <w:rFonts w:ascii="Times New Roman" w:eastAsia="Times New Roman" w:hAnsi="Times New Roman" w:cs="Times New Roman"/>
          <w:sz w:val="32"/>
          <w:szCs w:val="32"/>
        </w:rPr>
        <w:t xml:space="preserve">, </w:t>
      </w:r>
      <w:r w:rsidRPr="00A5534D">
        <w:rPr>
          <w:rFonts w:ascii="Times New Roman" w:eastAsia="Times New Roman" w:hAnsi="Times New Roman" w:cs="Times New Roman"/>
          <w:sz w:val="32"/>
          <w:szCs w:val="32"/>
        </w:rPr>
        <w:t>724 351 108, 605 917 177.</w:t>
      </w:r>
    </w:p>
    <w:p w:rsidR="007C340A" w:rsidRDefault="007C340A" w:rsidP="007C340A">
      <w:pPr>
        <w:numPr>
          <w:ilvl w:val="0"/>
          <w:numId w:val="1"/>
        </w:numPr>
        <w:spacing w:before="100" w:beforeAutospacing="1" w:after="100" w:afterAutospacing="1" w:line="240" w:lineRule="auto"/>
        <w:rPr>
          <w:rFonts w:ascii="Times New Roman" w:eastAsia="Times New Roman" w:hAnsi="Times New Roman" w:cs="Times New Roman"/>
          <w:sz w:val="32"/>
          <w:szCs w:val="32"/>
        </w:rPr>
      </w:pPr>
      <w:r w:rsidRPr="006A4AFE">
        <w:rPr>
          <w:rFonts w:ascii="Times New Roman" w:eastAsia="Times New Roman" w:hAnsi="Times New Roman" w:cs="Times New Roman"/>
          <w:sz w:val="32"/>
          <w:szCs w:val="32"/>
        </w:rPr>
        <w:t>Úřední</w:t>
      </w:r>
      <w:r w:rsidRPr="00A5534D">
        <w:rPr>
          <w:rFonts w:ascii="Times New Roman" w:eastAsia="Times New Roman" w:hAnsi="Times New Roman" w:cs="Times New Roman"/>
          <w:sz w:val="32"/>
          <w:szCs w:val="32"/>
        </w:rPr>
        <w:t xml:space="preserve"> hodiny Obecního</w:t>
      </w:r>
      <w:r w:rsidRPr="006A4AFE">
        <w:rPr>
          <w:rFonts w:ascii="Times New Roman" w:eastAsia="Times New Roman" w:hAnsi="Times New Roman" w:cs="Times New Roman"/>
          <w:sz w:val="32"/>
          <w:szCs w:val="32"/>
        </w:rPr>
        <w:t xml:space="preserve"> úřadu v</w:t>
      </w:r>
      <w:r w:rsidRPr="00A5534D">
        <w:rPr>
          <w:rFonts w:ascii="Times New Roman" w:eastAsia="Times New Roman" w:hAnsi="Times New Roman" w:cs="Times New Roman"/>
          <w:sz w:val="32"/>
          <w:szCs w:val="32"/>
        </w:rPr>
        <w:t xml:space="preserve"> Pálči</w:t>
      </w:r>
      <w:r w:rsidRPr="006A4AFE">
        <w:rPr>
          <w:rFonts w:ascii="Times New Roman" w:eastAsia="Times New Roman" w:hAnsi="Times New Roman" w:cs="Times New Roman"/>
          <w:sz w:val="32"/>
          <w:szCs w:val="32"/>
        </w:rPr>
        <w:t xml:space="preserve"> </w:t>
      </w:r>
      <w:r w:rsidRPr="00A5534D">
        <w:rPr>
          <w:rFonts w:ascii="Times New Roman" w:eastAsia="Times New Roman" w:hAnsi="Times New Roman" w:cs="Times New Roman"/>
          <w:sz w:val="32"/>
          <w:szCs w:val="32"/>
        </w:rPr>
        <w:t xml:space="preserve">jsou v pondělí od 10 do 13 hodin a </w:t>
      </w:r>
      <w:r w:rsidRPr="006A4AFE">
        <w:rPr>
          <w:rFonts w:ascii="Times New Roman" w:eastAsia="Times New Roman" w:hAnsi="Times New Roman" w:cs="Times New Roman"/>
          <w:sz w:val="32"/>
          <w:szCs w:val="32"/>
        </w:rPr>
        <w:t>středa od 1</w:t>
      </w:r>
      <w:r w:rsidRPr="00A5534D">
        <w:rPr>
          <w:rFonts w:ascii="Times New Roman" w:eastAsia="Times New Roman" w:hAnsi="Times New Roman" w:cs="Times New Roman"/>
          <w:sz w:val="32"/>
          <w:szCs w:val="32"/>
        </w:rPr>
        <w:t>4</w:t>
      </w:r>
      <w:r w:rsidRPr="006A4AFE">
        <w:rPr>
          <w:rFonts w:ascii="Times New Roman" w:eastAsia="Times New Roman" w:hAnsi="Times New Roman" w:cs="Times New Roman"/>
          <w:sz w:val="32"/>
          <w:szCs w:val="32"/>
        </w:rPr>
        <w:t xml:space="preserve"> do 1</w:t>
      </w:r>
      <w:r w:rsidRPr="00A5534D">
        <w:rPr>
          <w:rFonts w:ascii="Times New Roman" w:eastAsia="Times New Roman" w:hAnsi="Times New Roman" w:cs="Times New Roman"/>
          <w:sz w:val="32"/>
          <w:szCs w:val="32"/>
        </w:rPr>
        <w:t>7</w:t>
      </w:r>
      <w:r w:rsidRPr="006A4AFE">
        <w:rPr>
          <w:rFonts w:ascii="Times New Roman" w:eastAsia="Times New Roman" w:hAnsi="Times New Roman" w:cs="Times New Roman"/>
          <w:sz w:val="32"/>
          <w:szCs w:val="32"/>
        </w:rPr>
        <w:t xml:space="preserve"> hodin.</w:t>
      </w:r>
      <w:r w:rsidRPr="00A5534D">
        <w:rPr>
          <w:rFonts w:ascii="Times New Roman" w:eastAsia="Times New Roman" w:hAnsi="Times New Roman" w:cs="Times New Roman"/>
          <w:sz w:val="32"/>
          <w:szCs w:val="32"/>
        </w:rPr>
        <w:t xml:space="preserve"> </w:t>
      </w:r>
      <w:r w:rsidRPr="006A4AFE">
        <w:rPr>
          <w:rFonts w:ascii="Times New Roman" w:eastAsia="Times New Roman" w:hAnsi="Times New Roman" w:cs="Times New Roman"/>
          <w:sz w:val="32"/>
          <w:szCs w:val="32"/>
        </w:rPr>
        <w:t>V ostatní dny bude úřad uzavřen. Veškeré své požadavky s námi řešte telefonicky nebo e-mailem. </w:t>
      </w:r>
    </w:p>
    <w:p w:rsidR="007C340A" w:rsidRPr="00E36734" w:rsidRDefault="007C340A" w:rsidP="007C340A">
      <w:pPr>
        <w:spacing w:before="100" w:beforeAutospacing="1" w:after="100" w:afterAutospacing="1" w:line="240" w:lineRule="auto"/>
        <w:ind w:left="720"/>
        <w:rPr>
          <w:rFonts w:ascii="Times New Roman" w:eastAsia="Times New Roman" w:hAnsi="Times New Roman" w:cs="Times New Roman"/>
          <w:sz w:val="32"/>
          <w:szCs w:val="32"/>
        </w:rPr>
      </w:pPr>
    </w:p>
    <w:p w:rsidR="007C340A" w:rsidRDefault="007C340A" w:rsidP="007C340A">
      <w:pPr>
        <w:spacing w:before="100" w:beforeAutospacing="1" w:after="100" w:afterAutospacing="1" w:line="240" w:lineRule="auto"/>
        <w:jc w:val="center"/>
        <w:rPr>
          <w:rFonts w:ascii="Times New Roman" w:eastAsia="Times New Roman" w:hAnsi="Times New Roman" w:cs="Times New Roman"/>
          <w:b/>
          <w:bCs/>
          <w:sz w:val="36"/>
          <w:szCs w:val="36"/>
        </w:rPr>
      </w:pPr>
      <w:r w:rsidRPr="00E36734">
        <w:rPr>
          <w:rFonts w:ascii="Times New Roman" w:eastAsia="Times New Roman" w:hAnsi="Times New Roman" w:cs="Times New Roman"/>
          <w:b/>
          <w:bCs/>
          <w:sz w:val="36"/>
          <w:szCs w:val="36"/>
        </w:rPr>
        <w:t>V zájmu nás všech sledujte především celostátní informační systémy  - televizi, rozhlas, tisk.</w:t>
      </w:r>
    </w:p>
    <w:p w:rsidR="007C340A" w:rsidRDefault="007C340A" w:rsidP="007C340A">
      <w:pPr>
        <w:spacing w:before="100" w:beforeAutospacing="1" w:after="100" w:afterAutospacing="1" w:line="240" w:lineRule="auto"/>
        <w:jc w:val="center"/>
        <w:rPr>
          <w:rFonts w:ascii="Times New Roman" w:eastAsia="Times New Roman" w:hAnsi="Times New Roman" w:cs="Times New Roman"/>
          <w:b/>
          <w:bCs/>
          <w:sz w:val="36"/>
          <w:szCs w:val="36"/>
        </w:rPr>
      </w:pPr>
      <w:r w:rsidRPr="00E36734">
        <w:rPr>
          <w:rFonts w:ascii="Times New Roman" w:eastAsia="Times New Roman" w:hAnsi="Times New Roman" w:cs="Times New Roman"/>
          <w:b/>
          <w:bCs/>
          <w:sz w:val="36"/>
          <w:szCs w:val="36"/>
        </w:rPr>
        <w:t>Zde jsou informace nejdůležitější, nejrychlejší</w:t>
      </w:r>
      <w:r>
        <w:rPr>
          <w:rFonts w:ascii="Times New Roman" w:eastAsia="Times New Roman" w:hAnsi="Times New Roman" w:cs="Times New Roman"/>
          <w:b/>
          <w:bCs/>
          <w:sz w:val="36"/>
          <w:szCs w:val="36"/>
        </w:rPr>
        <w:t xml:space="preserve">                      </w:t>
      </w:r>
      <w:bookmarkStart w:id="0" w:name="_GoBack"/>
      <w:bookmarkEnd w:id="0"/>
      <w:r w:rsidRPr="00E36734">
        <w:rPr>
          <w:rFonts w:ascii="Times New Roman" w:eastAsia="Times New Roman" w:hAnsi="Times New Roman" w:cs="Times New Roman"/>
          <w:b/>
          <w:bCs/>
          <w:sz w:val="36"/>
          <w:szCs w:val="36"/>
        </w:rPr>
        <w:t>a nejpřesnější.</w:t>
      </w:r>
    </w:p>
    <w:p w:rsidR="00F07172" w:rsidRPr="003757E2" w:rsidRDefault="00F07172" w:rsidP="007C340A">
      <w:pPr>
        <w:suppressAutoHyphens/>
        <w:spacing w:after="0"/>
        <w:jc w:val="center"/>
        <w:rPr>
          <w:rFonts w:ascii="Times New Roman" w:eastAsia="Times New Roman" w:hAnsi="Times New Roman" w:cs="Times New Roman"/>
          <w:sz w:val="36"/>
          <w:szCs w:val="36"/>
        </w:rPr>
      </w:pPr>
    </w:p>
    <w:sectPr w:rsidR="00F07172" w:rsidRPr="003757E2" w:rsidSect="0001193F">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539F4"/>
    <w:multiLevelType w:val="multilevel"/>
    <w:tmpl w:val="08F2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72"/>
    <w:rsid w:val="0001193F"/>
    <w:rsid w:val="0009456E"/>
    <w:rsid w:val="00345A1C"/>
    <w:rsid w:val="003757E2"/>
    <w:rsid w:val="00431FFF"/>
    <w:rsid w:val="00451C44"/>
    <w:rsid w:val="00521C98"/>
    <w:rsid w:val="007C340A"/>
    <w:rsid w:val="00820234"/>
    <w:rsid w:val="00AB71B1"/>
    <w:rsid w:val="00B00BA5"/>
    <w:rsid w:val="00B35CB1"/>
    <w:rsid w:val="00B94517"/>
    <w:rsid w:val="00BC1E8B"/>
    <w:rsid w:val="00D90D70"/>
    <w:rsid w:val="00E55FCB"/>
    <w:rsid w:val="00EB395F"/>
    <w:rsid w:val="00F07172"/>
    <w:rsid w:val="00F53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C193"/>
  <w15:docId w15:val="{3F66CEB3-392A-4114-8BDB-0947C7B2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451C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537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3731"/>
    <w:rPr>
      <w:rFonts w:ascii="Tahoma" w:hAnsi="Tahoma" w:cs="Tahoma"/>
      <w:sz w:val="16"/>
      <w:szCs w:val="16"/>
    </w:rPr>
  </w:style>
  <w:style w:type="character" w:styleId="Hypertextovodkaz">
    <w:name w:val="Hyperlink"/>
    <w:rsid w:val="00345A1C"/>
    <w:rPr>
      <w:color w:val="000080"/>
      <w:u w:val="single"/>
    </w:rPr>
  </w:style>
  <w:style w:type="paragraph" w:styleId="Normlnweb">
    <w:name w:val="Normal (Web)"/>
    <w:basedOn w:val="Normln"/>
    <w:rsid w:val="00345A1C"/>
    <w:pPr>
      <w:suppressAutoHyphens/>
      <w:spacing w:before="100" w:after="100" w:line="240" w:lineRule="auto"/>
    </w:pPr>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01193F"/>
    <w:pPr>
      <w:ind w:left="720"/>
      <w:contextualSpacing/>
    </w:pPr>
  </w:style>
  <w:style w:type="character" w:customStyle="1" w:styleId="Nadpis3Char">
    <w:name w:val="Nadpis 3 Char"/>
    <w:basedOn w:val="Standardnpsmoodstavce"/>
    <w:link w:val="Nadpis3"/>
    <w:uiPriority w:val="9"/>
    <w:rsid w:val="00451C44"/>
    <w:rPr>
      <w:rFonts w:ascii="Times New Roman" w:eastAsia="Times New Roman" w:hAnsi="Times New Roman" w:cs="Times New Roman"/>
      <w:b/>
      <w:bCs/>
      <w:sz w:val="27"/>
      <w:szCs w:val="27"/>
    </w:rPr>
  </w:style>
  <w:style w:type="character" w:styleId="Siln">
    <w:name w:val="Strong"/>
    <w:basedOn w:val="Standardnpsmoodstavce"/>
    <w:uiPriority w:val="22"/>
    <w:qFormat/>
    <w:rsid w:val="00451C44"/>
    <w:rPr>
      <w:b/>
      <w:bCs/>
    </w:rPr>
  </w:style>
  <w:style w:type="paragraph" w:customStyle="1" w:styleId="eq">
    <w:name w:val="e_q"/>
    <w:basedOn w:val="Normln"/>
    <w:rsid w:val="00451C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245367">
      <w:bodyDiv w:val="1"/>
      <w:marLeft w:val="0"/>
      <w:marRight w:val="0"/>
      <w:marTop w:val="0"/>
      <w:marBottom w:val="0"/>
      <w:divBdr>
        <w:top w:val="none" w:sz="0" w:space="0" w:color="auto"/>
        <w:left w:val="none" w:sz="0" w:space="0" w:color="auto"/>
        <w:bottom w:val="none" w:sz="0" w:space="0" w:color="auto"/>
        <w:right w:val="none" w:sz="0" w:space="0" w:color="auto"/>
      </w:divBdr>
      <w:divsChild>
        <w:div w:id="414937424">
          <w:marLeft w:val="0"/>
          <w:marRight w:val="0"/>
          <w:marTop w:val="0"/>
          <w:marBottom w:val="0"/>
          <w:divBdr>
            <w:top w:val="none" w:sz="0" w:space="0" w:color="auto"/>
            <w:left w:val="none" w:sz="0" w:space="0" w:color="auto"/>
            <w:bottom w:val="none" w:sz="0" w:space="0" w:color="auto"/>
            <w:right w:val="none" w:sz="0" w:space="0" w:color="auto"/>
          </w:divBdr>
          <w:divsChild>
            <w:div w:id="1331179994">
              <w:marLeft w:val="0"/>
              <w:marRight w:val="0"/>
              <w:marTop w:val="0"/>
              <w:marBottom w:val="0"/>
              <w:divBdr>
                <w:top w:val="none" w:sz="0" w:space="0" w:color="auto"/>
                <w:left w:val="none" w:sz="0" w:space="0" w:color="auto"/>
                <w:bottom w:val="none" w:sz="0" w:space="0" w:color="auto"/>
                <w:right w:val="none" w:sz="0" w:space="0" w:color="auto"/>
              </w:divBdr>
              <w:divsChild>
                <w:div w:id="62681058">
                  <w:marLeft w:val="0"/>
                  <w:marRight w:val="0"/>
                  <w:marTop w:val="0"/>
                  <w:marBottom w:val="0"/>
                  <w:divBdr>
                    <w:top w:val="none" w:sz="0" w:space="0" w:color="auto"/>
                    <w:left w:val="none" w:sz="0" w:space="0" w:color="auto"/>
                    <w:bottom w:val="none" w:sz="0" w:space="0" w:color="auto"/>
                    <w:right w:val="none" w:sz="0" w:space="0" w:color="auto"/>
                  </w:divBdr>
                  <w:divsChild>
                    <w:div w:id="1409961646">
                      <w:marLeft w:val="0"/>
                      <w:marRight w:val="0"/>
                      <w:marTop w:val="0"/>
                      <w:marBottom w:val="0"/>
                      <w:divBdr>
                        <w:top w:val="none" w:sz="0" w:space="0" w:color="auto"/>
                        <w:left w:val="none" w:sz="0" w:space="0" w:color="auto"/>
                        <w:bottom w:val="none" w:sz="0" w:space="0" w:color="auto"/>
                        <w:right w:val="none" w:sz="0" w:space="0" w:color="auto"/>
                      </w:divBdr>
                      <w:divsChild>
                        <w:div w:id="18468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1110</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Vranova</dc:creator>
  <cp:lastModifiedBy>Vranova</cp:lastModifiedBy>
  <cp:revision>2</cp:revision>
  <cp:lastPrinted>2020-03-24T08:07:00Z</cp:lastPrinted>
  <dcterms:created xsi:type="dcterms:W3CDTF">2020-03-26T10:37:00Z</dcterms:created>
  <dcterms:modified xsi:type="dcterms:W3CDTF">2020-03-26T10:37:00Z</dcterms:modified>
</cp:coreProperties>
</file>